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6169" w:rsidRPr="006D287E" w:rsidRDefault="00D47926">
      <w:pPr>
        <w:pStyle w:val="Ttulo1"/>
      </w:pPr>
      <w:r w:rsidRPr="006D287E">
        <w:t>The basic physical Capacities</w:t>
      </w:r>
    </w:p>
    <w:p w:rsidR="00196169" w:rsidRPr="006D287E" w:rsidRDefault="00D47926">
      <w:pPr>
        <w:pStyle w:val="Body"/>
        <w:shd w:val="clear" w:color="auto" w:fill="FFFFFF"/>
        <w:spacing w:before="211" w:line="283" w:lineRule="exact"/>
        <w:ind w:left="14" w:right="5" w:firstLine="302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>As we have seen in the previous course, the basic physical capacities constitute the pillars on which the physical condition is built</w:t>
      </w:r>
      <w:proofErr w:type="gramStart"/>
      <w:r w:rsidRPr="006D287E">
        <w:rPr>
          <w:rFonts w:ascii="Comic Sans MS" w:hAnsi="Comic Sans MS"/>
          <w:lang w:val="en-US"/>
        </w:rPr>
        <w:t>..</w:t>
      </w:r>
      <w:proofErr w:type="gramEnd"/>
    </w:p>
    <w:p w:rsidR="00196169" w:rsidRPr="006D287E" w:rsidRDefault="00D47926">
      <w:pPr>
        <w:pStyle w:val="Body"/>
        <w:shd w:val="clear" w:color="auto" w:fill="FFFFFF"/>
        <w:spacing w:before="288" w:line="288" w:lineRule="exact"/>
        <w:ind w:left="5" w:right="5" w:firstLine="302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 xml:space="preserve">When we talk about basic physical </w:t>
      </w:r>
      <w:r w:rsidR="006D287E">
        <w:rPr>
          <w:rFonts w:ascii="Comic Sans MS" w:hAnsi="Comic Sans MS"/>
          <w:lang w:val="en-US"/>
        </w:rPr>
        <w:t>capacities, we refer to the endurance</w:t>
      </w:r>
      <w:r w:rsidRPr="006D287E">
        <w:rPr>
          <w:rFonts w:ascii="Comic Sans MS" w:hAnsi="Comic Sans MS"/>
          <w:lang w:val="en-US"/>
        </w:rPr>
        <w:t xml:space="preserve">, the strength, </w:t>
      </w:r>
      <w:r w:rsidRPr="006D287E">
        <w:rPr>
          <w:rFonts w:ascii="Comic Sans MS" w:hAnsi="Comic Sans MS"/>
          <w:lang w:val="en-US"/>
        </w:rPr>
        <w:t>the speed and the flexibility that our organism possesses. Therefore, the greater the degree of development of the same, the better our physical condition will be.</w:t>
      </w:r>
    </w:p>
    <w:p w:rsidR="00196169" w:rsidRPr="006D287E" w:rsidRDefault="00D47926">
      <w:pPr>
        <w:pStyle w:val="Body"/>
        <w:shd w:val="clear" w:color="auto" w:fill="FFFFFF"/>
        <w:spacing w:before="125" w:line="288" w:lineRule="exact"/>
        <w:ind w:firstLine="341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>A good physical condition is essential to lead an active and healthy life. Therefore, we mus</w:t>
      </w:r>
      <w:r w:rsidRPr="006D287E">
        <w:rPr>
          <w:rFonts w:ascii="Comic Sans MS" w:hAnsi="Comic Sans MS"/>
          <w:lang w:val="en-US"/>
        </w:rPr>
        <w:t>t stay in shape because it will help us to have a better quality of life and in the absence of diseases</w:t>
      </w:r>
      <w:r w:rsidRPr="006D287E">
        <w:rPr>
          <w:rFonts w:ascii="Comic Sans MS" w:hAnsi="Comic Sans MS"/>
          <w:lang w:val="en-US"/>
        </w:rPr>
        <w:t>.</w:t>
      </w:r>
    </w:p>
    <w:p w:rsidR="00196169" w:rsidRPr="006D287E" w:rsidRDefault="00D47926">
      <w:pPr>
        <w:pStyle w:val="Body"/>
        <w:shd w:val="clear" w:color="auto" w:fill="FFFFFF"/>
        <w:spacing w:before="288" w:line="288" w:lineRule="exact"/>
        <w:ind w:left="5" w:right="5" w:firstLine="302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 xml:space="preserve">Here is a brief definition of each physical capacity and the benefits that </w:t>
      </w:r>
      <w:proofErr w:type="gramStart"/>
      <w:r w:rsidRPr="006D287E">
        <w:rPr>
          <w:rFonts w:ascii="Comic Sans MS" w:hAnsi="Comic Sans MS"/>
          <w:lang w:val="en-US"/>
        </w:rPr>
        <w:t>are obtained</w:t>
      </w:r>
      <w:proofErr w:type="gramEnd"/>
      <w:r w:rsidRPr="006D287E">
        <w:rPr>
          <w:rFonts w:ascii="Comic Sans MS" w:hAnsi="Comic Sans MS"/>
          <w:lang w:val="en-US"/>
        </w:rPr>
        <w:t xml:space="preserve"> with your regular </w:t>
      </w:r>
      <w:r>
        <w:rPr>
          <w:rFonts w:ascii="Comic Sans MS" w:hAnsi="Comic Sans MS"/>
          <w:lang w:val="en-US"/>
        </w:rPr>
        <w:t>physical activity</w:t>
      </w:r>
      <w:r w:rsidRPr="006D287E">
        <w:rPr>
          <w:rFonts w:ascii="Comic Sans MS" w:hAnsi="Comic Sans MS"/>
          <w:lang w:val="en-US"/>
        </w:rPr>
        <w:t>.</w:t>
      </w:r>
    </w:p>
    <w:p w:rsidR="00196169" w:rsidRPr="006D287E" w:rsidRDefault="006D287E">
      <w:pPr>
        <w:pStyle w:val="Body"/>
        <w:shd w:val="clear" w:color="auto" w:fill="FFFFFF"/>
        <w:spacing w:before="154" w:line="288" w:lineRule="exact"/>
        <w:jc w:val="both"/>
        <w:rPr>
          <w:rFonts w:ascii="Comic Sans MS" w:eastAsia="Comic Sans MS" w:hAnsi="Comic Sans MS" w:cs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E</w:t>
      </w:r>
      <w:r w:rsidRPr="006D287E">
        <w:rPr>
          <w:rFonts w:ascii="Comic Sans MS" w:hAnsi="Comic Sans MS"/>
          <w:b/>
          <w:u w:val="single"/>
          <w:lang w:val="en-US"/>
        </w:rPr>
        <w:t>ndurance</w:t>
      </w:r>
      <w:r w:rsidR="00D47926" w:rsidRPr="006D287E">
        <w:rPr>
          <w:rFonts w:ascii="Comic Sans MS" w:hAnsi="Comic Sans MS"/>
          <w:b/>
          <w:bCs/>
          <w:u w:val="single"/>
          <w:lang w:val="en-US"/>
        </w:rPr>
        <w:t>:</w:t>
      </w:r>
      <w:r w:rsidR="00D47926" w:rsidRPr="006D287E">
        <w:rPr>
          <w:rFonts w:ascii="Comic Sans MS" w:hAnsi="Comic Sans MS"/>
          <w:b/>
          <w:u w:val="single"/>
          <w:lang w:val="en-US"/>
        </w:rPr>
        <w:t xml:space="preserve"> </w:t>
      </w:r>
    </w:p>
    <w:p w:rsidR="00196169" w:rsidRPr="006D287E" w:rsidRDefault="00D47926">
      <w:pPr>
        <w:pStyle w:val="Body"/>
        <w:shd w:val="clear" w:color="auto" w:fill="FFFFFF"/>
        <w:spacing w:before="154" w:line="288" w:lineRule="exact"/>
        <w:ind w:firstLine="322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 w:eastAsia="Comic Sans MS" w:hAnsi="Comic Sans MS" w:cs="Comic Sans MS"/>
          <w:noProof/>
          <w:lang w:val="es-E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line">
              <wp:posOffset>80645</wp:posOffset>
            </wp:positionV>
            <wp:extent cx="463550" cy="12452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2" descr="Picture 3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D287E">
        <w:rPr>
          <w:rFonts w:ascii="Comic Sans MS" w:hAnsi="Comic Sans MS"/>
          <w:lang w:val="en-US"/>
        </w:rPr>
        <w:t>We understa</w:t>
      </w:r>
      <w:r w:rsidR="006D287E">
        <w:rPr>
          <w:rFonts w:ascii="Comic Sans MS" w:hAnsi="Comic Sans MS"/>
          <w:lang w:val="en-US"/>
        </w:rPr>
        <w:t xml:space="preserve">nd by </w:t>
      </w:r>
      <w:r w:rsidR="006D287E">
        <w:rPr>
          <w:rFonts w:ascii="Comic Sans MS" w:hAnsi="Comic Sans MS"/>
          <w:lang w:val="en-US"/>
        </w:rPr>
        <w:t>endurance</w:t>
      </w:r>
      <w:r w:rsidRPr="006D287E">
        <w:rPr>
          <w:rFonts w:ascii="Comic Sans MS" w:hAnsi="Comic Sans MS"/>
          <w:lang w:val="en-US"/>
        </w:rPr>
        <w:t xml:space="preserve"> the capacity of our organism to support efforts in a continuous way. That is to say, that capacity that allows us to carry out a physical exercise for as long as possible. It </w:t>
      </w:r>
      <w:proofErr w:type="gramStart"/>
      <w:r w:rsidRPr="006D287E">
        <w:rPr>
          <w:rFonts w:ascii="Comic Sans MS" w:hAnsi="Comic Sans MS"/>
          <w:lang w:val="en-US"/>
        </w:rPr>
        <w:t>is closely related</w:t>
      </w:r>
      <w:proofErr w:type="gramEnd"/>
      <w:r w:rsidRPr="006D287E">
        <w:rPr>
          <w:rFonts w:ascii="Comic Sans MS" w:hAnsi="Comic Sans MS"/>
          <w:lang w:val="en-US"/>
        </w:rPr>
        <w:t xml:space="preserve"> to cardiovascular and respiratory health, wit</w:t>
      </w:r>
      <w:r w:rsidRPr="006D287E">
        <w:rPr>
          <w:rFonts w:ascii="Comic Sans MS" w:hAnsi="Comic Sans MS"/>
          <w:lang w:val="en-US"/>
        </w:rPr>
        <w:t>h weight control, the immune system</w:t>
      </w:r>
      <w:r w:rsidRPr="006D287E">
        <w:rPr>
          <w:rFonts w:ascii="Comic Sans MS" w:hAnsi="Comic Sans MS"/>
          <w:lang w:val="en-US"/>
        </w:rPr>
        <w:t xml:space="preserve">, etc. </w:t>
      </w:r>
    </w:p>
    <w:p w:rsidR="00196169" w:rsidRPr="006D287E" w:rsidRDefault="00D47926">
      <w:pPr>
        <w:pStyle w:val="Body"/>
        <w:shd w:val="clear" w:color="auto" w:fill="FFFFFF"/>
        <w:spacing w:before="120" w:line="288" w:lineRule="exact"/>
        <w:ind w:right="5" w:firstLine="322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 xml:space="preserve">There are two types of </w:t>
      </w:r>
      <w:r w:rsidR="006D287E">
        <w:rPr>
          <w:rFonts w:ascii="Comic Sans MS" w:hAnsi="Comic Sans MS"/>
          <w:lang w:val="en-US"/>
        </w:rPr>
        <w:t>endurance</w:t>
      </w:r>
      <w:r w:rsidRPr="006D287E">
        <w:rPr>
          <w:rFonts w:ascii="Comic Sans MS" w:hAnsi="Comic Sans MS"/>
          <w:lang w:val="en-US"/>
        </w:rPr>
        <w:t xml:space="preserve">, in the next </w:t>
      </w:r>
      <w:proofErr w:type="gramStart"/>
      <w:r w:rsidRPr="006D287E">
        <w:rPr>
          <w:rFonts w:ascii="Comic Sans MS" w:hAnsi="Comic Sans MS"/>
          <w:lang w:val="en-US"/>
        </w:rPr>
        <w:t>courses</w:t>
      </w:r>
      <w:proofErr w:type="gramEnd"/>
      <w:r w:rsidRPr="006D287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we will </w:t>
      </w:r>
      <w:r w:rsidRPr="006D287E">
        <w:rPr>
          <w:rFonts w:ascii="Comic Sans MS" w:hAnsi="Comic Sans MS"/>
          <w:lang w:val="en-US"/>
        </w:rPr>
        <w:t xml:space="preserve">learn </w:t>
      </w:r>
      <w:r>
        <w:rPr>
          <w:rFonts w:ascii="Comic Sans MS" w:hAnsi="Comic Sans MS"/>
          <w:lang w:val="en-US"/>
        </w:rPr>
        <w:t xml:space="preserve">how </w:t>
      </w:r>
      <w:r w:rsidRPr="006D287E">
        <w:rPr>
          <w:rFonts w:ascii="Comic Sans MS" w:hAnsi="Comic Sans MS"/>
          <w:lang w:val="en-US"/>
        </w:rPr>
        <w:t>to distinguish them and understand them better. Now, you only have to know that we distinguish between</w:t>
      </w:r>
      <w:r w:rsidRPr="006D287E">
        <w:rPr>
          <w:rFonts w:ascii="Comic Sans MS" w:hAnsi="Comic Sans MS"/>
          <w:lang w:val="en-US"/>
        </w:rPr>
        <w:t>:</w:t>
      </w:r>
    </w:p>
    <w:p w:rsidR="00196169" w:rsidRPr="006D287E" w:rsidRDefault="00D47926">
      <w:pPr>
        <w:pStyle w:val="Body"/>
        <w:shd w:val="clear" w:color="auto" w:fill="FFFFFF"/>
        <w:spacing w:line="288" w:lineRule="exact"/>
        <w:ind w:left="10" w:firstLine="317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b/>
          <w:bCs/>
          <w:lang w:val="en-US"/>
        </w:rPr>
        <w:t>Aerobic Endurance</w:t>
      </w:r>
      <w:r w:rsidRPr="006D287E">
        <w:rPr>
          <w:rFonts w:ascii="Comic Sans MS" w:hAnsi="Comic Sans MS"/>
          <w:lang w:val="en-US"/>
        </w:rPr>
        <w:t xml:space="preserve">: </w:t>
      </w:r>
      <w:r>
        <w:rPr>
          <w:rFonts w:ascii="Comic Sans MS" w:hAnsi="Comic Sans MS"/>
          <w:lang w:val="en-US"/>
        </w:rPr>
        <w:t>This</w:t>
      </w:r>
      <w:r w:rsidRPr="006D287E">
        <w:rPr>
          <w:rFonts w:ascii="Comic Sans MS" w:hAnsi="Comic Sans MS"/>
          <w:lang w:val="en-US"/>
        </w:rPr>
        <w:t xml:space="preserve"> one allows u</w:t>
      </w:r>
      <w:r w:rsidRPr="006D287E">
        <w:rPr>
          <w:rFonts w:ascii="Comic Sans MS" w:hAnsi="Comic Sans MS"/>
          <w:lang w:val="en-US"/>
        </w:rPr>
        <w:t>s to perform exercises of moderate intensity for a long time (</w:t>
      </w:r>
      <w:r>
        <w:rPr>
          <w:rFonts w:ascii="Comic Sans MS" w:hAnsi="Comic Sans MS"/>
          <w:lang w:val="en-US"/>
        </w:rPr>
        <w:t xml:space="preserve">for </w:t>
      </w:r>
      <w:r w:rsidRPr="006D287E">
        <w:rPr>
          <w:rFonts w:ascii="Comic Sans MS" w:hAnsi="Comic Sans MS"/>
          <w:lang w:val="en-US"/>
        </w:rPr>
        <w:t>many minutes, even hours)</w:t>
      </w:r>
    </w:p>
    <w:p w:rsidR="00196169" w:rsidRPr="006D287E" w:rsidRDefault="00D47926">
      <w:pPr>
        <w:pStyle w:val="Body"/>
        <w:shd w:val="clear" w:color="auto" w:fill="FFFFFF"/>
        <w:spacing w:before="288" w:line="288" w:lineRule="exact"/>
        <w:ind w:left="10" w:firstLine="317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b/>
          <w:bCs/>
          <w:lang w:val="en-US"/>
        </w:rPr>
        <w:t xml:space="preserve">Anaerobic </w:t>
      </w:r>
      <w:r w:rsidR="006D287E">
        <w:rPr>
          <w:rFonts w:ascii="Comic Sans MS" w:hAnsi="Comic Sans MS"/>
          <w:b/>
          <w:lang w:val="en-US"/>
        </w:rPr>
        <w:t>E</w:t>
      </w:r>
      <w:r w:rsidR="006D287E" w:rsidRPr="006D287E">
        <w:rPr>
          <w:rFonts w:ascii="Comic Sans MS" w:hAnsi="Comic Sans MS"/>
          <w:b/>
          <w:lang w:val="en-US"/>
        </w:rPr>
        <w:t>ndurance</w:t>
      </w:r>
      <w:r w:rsidRPr="006D287E">
        <w:rPr>
          <w:rFonts w:ascii="Comic Sans MS" w:hAnsi="Comic Sans MS"/>
          <w:lang w:val="en-US"/>
        </w:rPr>
        <w:t>: It allows us to withstand more intense efforts, but for less time and therefore we get tired relatively soon.</w:t>
      </w:r>
    </w:p>
    <w:p w:rsidR="00196169" w:rsidRPr="006D287E" w:rsidRDefault="00D47926">
      <w:pPr>
        <w:pStyle w:val="Body"/>
        <w:shd w:val="clear" w:color="auto" w:fill="FFFFFF"/>
        <w:spacing w:before="288" w:line="288" w:lineRule="exact"/>
        <w:ind w:left="10" w:firstLine="317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 w:eastAsia="Comic Sans MS" w:hAnsi="Comic Sans MS" w:cs="Comic Sans MS"/>
          <w:noProof/>
          <w:lang w:val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5503545</wp:posOffset>
            </wp:positionH>
            <wp:positionV relativeFrom="line">
              <wp:posOffset>146050</wp:posOffset>
            </wp:positionV>
            <wp:extent cx="614680" cy="914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9" descr="Picture 29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D287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b/>
          <w:bCs/>
          <w:u w:val="single"/>
          <w:lang w:val="en-US"/>
        </w:rPr>
        <w:t>Strength</w:t>
      </w:r>
      <w:r w:rsidRPr="006D287E">
        <w:rPr>
          <w:rFonts w:ascii="Comic Sans MS" w:hAnsi="Comic Sans MS"/>
          <w:u w:val="single"/>
          <w:lang w:val="en-US"/>
        </w:rPr>
        <w:t>:</w:t>
      </w:r>
      <w:r w:rsidRPr="006D287E">
        <w:rPr>
          <w:rFonts w:ascii="Comic Sans MS" w:eastAsia="Comic Sans MS" w:hAnsi="Comic Sans MS" w:cs="Comic Sans MS"/>
          <w:lang w:val="en-US"/>
        </w:rPr>
        <w:tab/>
      </w:r>
    </w:p>
    <w:p w:rsidR="00196169" w:rsidRPr="006D287E" w:rsidRDefault="00D47926">
      <w:pPr>
        <w:pStyle w:val="Body"/>
        <w:shd w:val="clear" w:color="auto" w:fill="FFFFFF"/>
        <w:spacing w:before="432"/>
        <w:ind w:firstLine="567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Strength </w:t>
      </w:r>
      <w:r>
        <w:rPr>
          <w:rFonts w:ascii="Comic Sans MS" w:hAnsi="Comic Sans MS"/>
          <w:lang w:val="en-US"/>
        </w:rPr>
        <w:t>constitutes the capacity that our organism has to overcome or counteract a certain resistance</w:t>
      </w:r>
      <w:r w:rsidRPr="006D287E">
        <w:rPr>
          <w:rFonts w:ascii="Comic Sans MS" w:hAnsi="Comic Sans MS"/>
          <w:lang w:val="en-US"/>
        </w:rPr>
        <w:t>.</w:t>
      </w:r>
    </w:p>
    <w:p w:rsidR="00196169" w:rsidRPr="006D287E" w:rsidRDefault="00D47926">
      <w:pPr>
        <w:pStyle w:val="Body"/>
        <w:shd w:val="clear" w:color="auto" w:fill="FFFFFF"/>
        <w:spacing w:before="432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>The proper work of strength entails an improvement of body posture, muscle tone, can help reduce the risk of injury and discomfort in the neck, back and even imp</w:t>
      </w:r>
      <w:r w:rsidRPr="006D287E">
        <w:rPr>
          <w:rFonts w:ascii="Comic Sans MS" w:hAnsi="Comic Sans MS"/>
          <w:lang w:val="en-US"/>
        </w:rPr>
        <w:t>rove our physical appearance.</w:t>
      </w:r>
    </w:p>
    <w:p w:rsidR="00196169" w:rsidRPr="006D287E" w:rsidRDefault="00D47926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 w:hAnsi="Comic Sans MS"/>
          <w:b/>
          <w:bCs/>
          <w:u w:val="single"/>
          <w:lang w:val="en-US"/>
        </w:rPr>
        <w:t>Speed</w:t>
      </w:r>
      <w:r w:rsidRPr="006D287E">
        <w:rPr>
          <w:rFonts w:ascii="Comic Sans MS" w:hAnsi="Comic Sans MS"/>
          <w:lang w:val="en-US"/>
        </w:rPr>
        <w:t xml:space="preserve">: </w:t>
      </w:r>
    </w:p>
    <w:p w:rsidR="00196169" w:rsidRPr="006D287E" w:rsidRDefault="00D47926">
      <w:pPr>
        <w:pStyle w:val="Body"/>
        <w:ind w:firstLine="567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 w:eastAsia="Comic Sans MS" w:hAnsi="Comic Sans MS" w:cs="Comic Sans MS"/>
          <w:noProof/>
          <w:lang w:val="es-ES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line">
              <wp:posOffset>7620</wp:posOffset>
            </wp:positionV>
            <wp:extent cx="476250" cy="1038225"/>
            <wp:effectExtent l="0" t="0" r="0" b="0"/>
            <wp:wrapThrough wrapText="bothSides" distL="57150" distR="57150">
              <wp:wrapPolygon edited="1">
                <wp:start x="9504" y="198"/>
                <wp:lineTo x="15552" y="567"/>
                <wp:lineTo x="15552" y="7134"/>
                <wp:lineTo x="15552" y="7927"/>
                <wp:lineTo x="17280" y="7927"/>
                <wp:lineTo x="16416" y="7134"/>
                <wp:lineTo x="15552" y="7134"/>
                <wp:lineTo x="15552" y="567"/>
                <wp:lineTo x="15984" y="594"/>
                <wp:lineTo x="17712" y="3171"/>
                <wp:lineTo x="18144" y="5152"/>
                <wp:lineTo x="20736" y="6341"/>
                <wp:lineTo x="20736" y="9710"/>
                <wp:lineTo x="14688" y="9710"/>
                <wp:lineTo x="13824" y="9908"/>
                <wp:lineTo x="15120" y="11295"/>
                <wp:lineTo x="13824" y="14466"/>
                <wp:lineTo x="14688" y="15259"/>
                <wp:lineTo x="14688" y="18231"/>
                <wp:lineTo x="11232" y="18033"/>
                <wp:lineTo x="9504" y="21402"/>
                <wp:lineTo x="7776" y="21402"/>
                <wp:lineTo x="7776" y="13277"/>
                <wp:lineTo x="8208" y="11295"/>
                <wp:lineTo x="9072" y="11692"/>
                <wp:lineTo x="7344" y="10701"/>
                <wp:lineTo x="6048" y="15457"/>
                <wp:lineTo x="2160" y="15259"/>
                <wp:lineTo x="1728" y="14268"/>
                <wp:lineTo x="3024" y="13872"/>
                <wp:lineTo x="3456" y="12484"/>
                <wp:lineTo x="3456" y="10701"/>
                <wp:lineTo x="3024" y="9908"/>
                <wp:lineTo x="1296" y="9512"/>
                <wp:lineTo x="0" y="9314"/>
                <wp:lineTo x="432" y="7728"/>
                <wp:lineTo x="1296" y="5747"/>
                <wp:lineTo x="4752" y="4337"/>
                <wp:lineTo x="6048" y="6936"/>
                <wp:lineTo x="4752" y="6936"/>
                <wp:lineTo x="5616" y="7927"/>
                <wp:lineTo x="6048" y="7927"/>
                <wp:lineTo x="6048" y="6936"/>
                <wp:lineTo x="4752" y="4337"/>
                <wp:lineTo x="5184" y="4161"/>
                <wp:lineTo x="5184" y="2774"/>
                <wp:lineTo x="6480" y="2576"/>
                <wp:lineTo x="8640" y="396"/>
                <wp:lineTo x="9504" y="198"/>
              </wp:wrapPolygon>
            </wp:wrapThrough>
            <wp:docPr id="1073741827" name="officeArt object" descr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3" descr="Picture 33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D287E">
        <w:rPr>
          <w:rFonts w:ascii="Comic Sans MS" w:hAnsi="Comic Sans MS"/>
          <w:lang w:val="en-US"/>
        </w:rPr>
        <w:t>Speed constitutes the basic physical capacity that allows us to make a movement or a series of them in the shortest possible time. If you try to respond to a stimulus as quickly as possible, we will be talking about r</w:t>
      </w:r>
      <w:r w:rsidRPr="006D287E">
        <w:rPr>
          <w:rFonts w:ascii="Comic Sans MS" w:hAnsi="Comic Sans MS"/>
          <w:lang w:val="en-US"/>
        </w:rPr>
        <w:t>eaction speed, gestural speed making a move as fast as possible and speed of travel traveling a distance in the shortest possible time.</w:t>
      </w:r>
    </w:p>
    <w:p w:rsidR="00196169" w:rsidRPr="006D287E" w:rsidRDefault="00D47926">
      <w:pPr>
        <w:pStyle w:val="Body"/>
        <w:shd w:val="clear" w:color="auto" w:fill="FFFFFF"/>
        <w:spacing w:before="154" w:line="288" w:lineRule="exact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 w:hAnsi="Comic Sans MS"/>
          <w:b/>
          <w:bCs/>
          <w:u w:val="single"/>
          <w:lang w:val="en-US"/>
        </w:rPr>
        <w:lastRenderedPageBreak/>
        <w:t>Flexibility</w:t>
      </w:r>
      <w:r w:rsidRPr="006D287E">
        <w:rPr>
          <w:rFonts w:ascii="Comic Sans MS" w:hAnsi="Comic Sans MS"/>
          <w:b/>
          <w:bCs/>
          <w:u w:val="single"/>
          <w:lang w:val="en-US"/>
        </w:rPr>
        <w:t>:</w:t>
      </w:r>
      <w:r w:rsidRPr="006D287E">
        <w:rPr>
          <w:rFonts w:ascii="Comic Sans MS" w:hAnsi="Comic Sans MS"/>
          <w:lang w:val="en-US"/>
        </w:rPr>
        <w:t xml:space="preserve"> </w:t>
      </w:r>
    </w:p>
    <w:p w:rsidR="00196169" w:rsidRPr="006D287E" w:rsidRDefault="00D47926">
      <w:pPr>
        <w:pStyle w:val="Body"/>
        <w:shd w:val="clear" w:color="auto" w:fill="FFFFFF"/>
        <w:spacing w:before="154" w:line="288" w:lineRule="exact"/>
        <w:ind w:firstLine="567"/>
        <w:jc w:val="both"/>
        <w:rPr>
          <w:rFonts w:ascii="Comic Sans MS" w:eastAsia="Comic Sans MS" w:hAnsi="Comic Sans MS" w:cs="Comic Sans MS"/>
          <w:lang w:val="en-US"/>
        </w:rPr>
      </w:pPr>
      <w:proofErr w:type="gramStart"/>
      <w:r w:rsidRPr="006D287E">
        <w:rPr>
          <w:rFonts w:ascii="Comic Sans MS" w:hAnsi="Comic Sans MS"/>
          <w:lang w:val="en-US"/>
        </w:rPr>
        <w:t>It is the capacity that</w:t>
      </w:r>
      <w:proofErr w:type="gramEnd"/>
      <w:r w:rsidRPr="006D287E">
        <w:rPr>
          <w:rFonts w:ascii="Comic Sans MS" w:hAnsi="Comic Sans MS"/>
          <w:lang w:val="en-US"/>
        </w:rPr>
        <w:t xml:space="preserve"> allows us to achieve the gr</w:t>
      </w:r>
      <w:r w:rsidR="006D287E">
        <w:rPr>
          <w:rFonts w:ascii="Comic Sans MS" w:hAnsi="Comic Sans MS"/>
          <w:lang w:val="en-US"/>
        </w:rPr>
        <w:t>eatest possible range of motion</w:t>
      </w:r>
      <w:r w:rsidRPr="006D287E">
        <w:rPr>
          <w:rFonts w:ascii="Comic Sans MS" w:hAnsi="Comic Sans MS"/>
          <w:lang w:val="en-US"/>
        </w:rPr>
        <w:t xml:space="preserve"> and is determined b</w:t>
      </w:r>
      <w:r w:rsidRPr="006D287E">
        <w:rPr>
          <w:rFonts w:ascii="Comic Sans MS" w:hAnsi="Comic Sans MS"/>
          <w:lang w:val="en-US"/>
        </w:rPr>
        <w:t>y the joint mobility and muscular elasticity. Flexibility is a capacity that has its highest levels when we are born, and we are losing day after day. Therefore, we must work to</w:t>
      </w:r>
      <w:r>
        <w:rPr>
          <w:rFonts w:ascii="Comic Sans MS" w:eastAsia="Comic Sans MS" w:hAnsi="Comic Sans MS" w:cs="Comic Sans MS"/>
          <w:noProof/>
          <w:lang w:val="es-ES"/>
        </w:rPr>
        <w:drawing>
          <wp:anchor distT="57150" distB="57150" distL="57150" distR="57150" simplePos="0" relativeHeight="251679744" behindDoc="0" locked="0" layoutInCell="1" allowOverlap="1">
            <wp:simplePos x="0" y="0"/>
            <wp:positionH relativeFrom="margin">
              <wp:posOffset>4853304</wp:posOffset>
            </wp:positionH>
            <wp:positionV relativeFrom="line">
              <wp:posOffset>191770</wp:posOffset>
            </wp:positionV>
            <wp:extent cx="1257300" cy="11442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8" descr="Picture 2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4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D287E">
        <w:rPr>
          <w:rFonts w:ascii="Comic Sans MS" w:hAnsi="Comic Sans MS"/>
          <w:lang w:val="en-US"/>
        </w:rPr>
        <w:t xml:space="preserve"> maintain a high degree of flexibility and joint mobility as it directly influ</w:t>
      </w:r>
      <w:r w:rsidRPr="006D287E">
        <w:rPr>
          <w:rFonts w:ascii="Comic Sans MS" w:hAnsi="Comic Sans MS"/>
          <w:lang w:val="en-US"/>
        </w:rPr>
        <w:t>ences our posture and the health of our locomotive system.</w:t>
      </w:r>
    </w:p>
    <w:p w:rsidR="00196169" w:rsidRPr="006D287E" w:rsidRDefault="00D47926">
      <w:pPr>
        <w:pStyle w:val="Body"/>
        <w:shd w:val="clear" w:color="auto" w:fill="FFFFFF"/>
        <w:spacing w:before="295" w:line="302" w:lineRule="exact"/>
        <w:ind w:left="17" w:right="50" w:firstLine="550"/>
        <w:jc w:val="both"/>
        <w:rPr>
          <w:rFonts w:ascii="Comic Sans MS" w:eastAsia="Comic Sans MS" w:hAnsi="Comic Sans MS" w:cs="Comic Sans MS"/>
          <w:lang w:val="en-US"/>
        </w:rPr>
      </w:pPr>
      <w:r w:rsidRPr="006D287E">
        <w:rPr>
          <w:rFonts w:ascii="Comic Sans MS" w:hAnsi="Comic Sans MS"/>
          <w:lang w:val="en-US"/>
        </w:rPr>
        <w:t xml:space="preserve">Among the </w:t>
      </w:r>
      <w:r w:rsidRPr="006D287E">
        <w:rPr>
          <w:rFonts w:ascii="Comic Sans MS" w:hAnsi="Comic Sans MS"/>
          <w:b/>
          <w:bCs/>
          <w:lang w:val="en-US"/>
        </w:rPr>
        <w:t>benefits</w:t>
      </w:r>
      <w:r w:rsidRPr="006D287E">
        <w:rPr>
          <w:rFonts w:ascii="Comic Sans MS" w:hAnsi="Comic Sans MS"/>
          <w:lang w:val="en-US"/>
        </w:rPr>
        <w:t xml:space="preserve"> obtained by the specific work of each of the basic physical capacities, we can highlight the following:</w:t>
      </w:r>
    </w:p>
    <w:p w:rsidR="00196169" w:rsidRPr="006D287E" w:rsidRDefault="00196169">
      <w:pPr>
        <w:pStyle w:val="Body"/>
        <w:spacing w:after="367" w:line="20" w:lineRule="exact"/>
        <w:rPr>
          <w:sz w:val="2"/>
          <w:szCs w:val="2"/>
          <w:lang w:val="en-US"/>
        </w:rPr>
      </w:pPr>
    </w:p>
    <w:tbl>
      <w:tblPr>
        <w:tblStyle w:val="TableNormal"/>
        <w:tblW w:w="1007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742"/>
      </w:tblGrid>
      <w:tr w:rsidR="00196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6169" w:rsidRPr="006D287E" w:rsidRDefault="00196169">
            <w:pPr>
              <w:pStyle w:val="Body"/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196169" w:rsidRPr="006D287E" w:rsidRDefault="00196169">
            <w:pPr>
              <w:pStyle w:val="Body"/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196169" w:rsidRDefault="006D287E">
            <w:pPr>
              <w:pStyle w:val="Body"/>
              <w:shd w:val="clear" w:color="auto" w:fill="FFFFFF"/>
              <w:tabs>
                <w:tab w:val="left" w:pos="521"/>
              </w:tabs>
              <w:spacing w:after="0" w:line="360" w:lineRule="auto"/>
              <w:jc w:val="center"/>
            </w:pPr>
            <w:r>
              <w:rPr>
                <w:rFonts w:ascii="Comic Sans MS" w:hAnsi="Comic Sans MS"/>
                <w:lang w:val="en-US"/>
              </w:rPr>
              <w:t>E</w:t>
            </w:r>
            <w:r>
              <w:rPr>
                <w:rFonts w:ascii="Comic Sans MS" w:hAnsi="Comic Sans MS"/>
                <w:lang w:val="en-US"/>
              </w:rPr>
              <w:t>ndurance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69" w:rsidRPr="006D287E" w:rsidRDefault="00D47926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 w:rsidRPr="006D287E">
              <w:rPr>
                <w:rFonts w:ascii="Comic Sans MS" w:hAnsi="Comic Sans MS"/>
                <w:lang w:val="en-US"/>
              </w:rPr>
              <w:t>Increased working time by reducing fatigue.</w:t>
            </w:r>
          </w:p>
          <w:p w:rsidR="00196169" w:rsidRPr="006D287E" w:rsidRDefault="00D47926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right="550"/>
              <w:jc w:val="left"/>
              <w:rPr>
                <w:rFonts w:ascii="Comic Sans MS" w:hAnsi="Comic Sans MS"/>
                <w:lang w:val="en-US"/>
              </w:rPr>
            </w:pPr>
            <w:r w:rsidRPr="006D287E">
              <w:rPr>
                <w:rFonts w:ascii="Comic Sans MS" w:hAnsi="Comic Sans MS"/>
                <w:lang w:val="en-US"/>
              </w:rPr>
              <w:t xml:space="preserve">In the long </w:t>
            </w:r>
            <w:r w:rsidRPr="006D287E">
              <w:rPr>
                <w:rFonts w:ascii="Comic Sans MS" w:hAnsi="Comic Sans MS"/>
                <w:lang w:val="en-US"/>
              </w:rPr>
              <w:t>term, it decreases the risk of cardiovascular disease</w:t>
            </w:r>
            <w:r w:rsidRPr="006D287E">
              <w:rPr>
                <w:rFonts w:ascii="Comic Sans MS" w:hAnsi="Comic Sans MS"/>
                <w:lang w:val="en-US"/>
              </w:rPr>
              <w:t>.</w:t>
            </w:r>
          </w:p>
          <w:p w:rsidR="00196169" w:rsidRDefault="006D287E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right="55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Optimal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weight</w:t>
            </w:r>
            <w:proofErr w:type="spellEnd"/>
            <w:r>
              <w:rPr>
                <w:rFonts w:ascii="Comic Sans MS" w:hAnsi="Comic Sans MS"/>
              </w:rPr>
              <w:t xml:space="preserve"> c</w:t>
            </w:r>
            <w:r w:rsidR="00D47926">
              <w:rPr>
                <w:rFonts w:ascii="Comic Sans MS" w:hAnsi="Comic Sans MS"/>
              </w:rPr>
              <w:t>ontrol</w:t>
            </w:r>
            <w:r>
              <w:rPr>
                <w:rFonts w:ascii="Comic Sans MS" w:hAnsi="Comic Sans MS"/>
              </w:rPr>
              <w:t>.</w:t>
            </w:r>
          </w:p>
          <w:p w:rsidR="00196169" w:rsidRPr="006D287E" w:rsidRDefault="00D47926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right="550"/>
              <w:jc w:val="left"/>
              <w:rPr>
                <w:rFonts w:ascii="Comic Sans MS" w:eastAsia="Comic Sans MS" w:hAnsi="Comic Sans MS" w:cs="Comic Sans MS"/>
                <w:lang w:val="en-US"/>
              </w:rPr>
            </w:pPr>
            <w:r w:rsidRPr="006D287E">
              <w:rPr>
                <w:rFonts w:ascii="Comic Sans MS" w:hAnsi="Comic Sans MS"/>
                <w:lang w:val="en-US"/>
              </w:rPr>
              <w:t>It makes it easier to make efforts by beating a resistance in daily life.</w:t>
            </w:r>
          </w:p>
          <w:p w:rsidR="00196169" w:rsidRDefault="00D47926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right="55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Improves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physical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appearance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196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  <w:jc w:val="righ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6169" w:rsidRDefault="00196169">
            <w:pPr>
              <w:pStyle w:val="Body"/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eastAsia="Comic Sans MS" w:hAnsi="Comic Sans MS" w:cs="Comic Sans MS"/>
              </w:rPr>
            </w:pPr>
          </w:p>
          <w:p w:rsidR="00196169" w:rsidRDefault="00D47926">
            <w:pPr>
              <w:pStyle w:val="Body"/>
              <w:shd w:val="clear" w:color="auto" w:fill="FFFFFF"/>
              <w:tabs>
                <w:tab w:val="left" w:pos="521"/>
              </w:tabs>
              <w:spacing w:after="0" w:line="360" w:lineRule="auto"/>
              <w:jc w:val="center"/>
            </w:pPr>
            <w:r>
              <w:rPr>
                <w:rFonts w:ascii="Comic Sans MS" w:hAnsi="Comic Sans MS"/>
                <w:lang w:val="en-US"/>
              </w:rPr>
              <w:t>Strength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169" w:rsidRPr="006D287E" w:rsidRDefault="00D47926">
            <w:pPr>
              <w:pStyle w:val="Body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proofErr w:type="gramStart"/>
            <w:r w:rsidRPr="006D287E">
              <w:rPr>
                <w:rFonts w:ascii="Comic Sans MS" w:hAnsi="Comic Sans MS"/>
                <w:lang w:val="en-US"/>
              </w:rPr>
              <w:t>It</w:t>
            </w:r>
            <w:r>
              <w:rPr>
                <w:rFonts w:ascii="Comic Sans MS" w:hAnsi="Comic Sans MS"/>
                <w:lang w:val="en-US"/>
              </w:rPr>
              <w:t>’</w:t>
            </w:r>
            <w:r>
              <w:rPr>
                <w:rFonts w:ascii="Comic Sans MS" w:hAnsi="Comic Sans MS"/>
                <w:lang w:val="en-US"/>
              </w:rPr>
              <w:t>s</w:t>
            </w:r>
            <w:proofErr w:type="gramEnd"/>
            <w:r w:rsidRPr="006D287E">
              <w:rPr>
                <w:rFonts w:ascii="Comic Sans MS" w:hAnsi="Comic Sans MS"/>
                <w:lang w:val="en-US"/>
              </w:rPr>
              <w:t xml:space="preserve"> easier to make efforts by beating a resistance in daily life.</w:t>
            </w:r>
          </w:p>
          <w:p w:rsidR="00196169" w:rsidRPr="006D287E" w:rsidRDefault="00D47926">
            <w:pPr>
              <w:pStyle w:val="Body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 w:rsidRPr="006D287E">
              <w:rPr>
                <w:rFonts w:ascii="Comic Sans MS" w:hAnsi="Comic Sans MS"/>
                <w:lang w:val="en-US"/>
              </w:rPr>
              <w:t>Improves body posture and physical appearance.</w:t>
            </w:r>
          </w:p>
        </w:tc>
      </w:tr>
      <w:tr w:rsidR="00196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/>
          <w:jc w:val="righ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69" w:rsidRPr="006D287E" w:rsidRDefault="00196169">
            <w:pPr>
              <w:pStyle w:val="Body"/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196169" w:rsidRPr="006D287E" w:rsidRDefault="00196169">
            <w:pPr>
              <w:pStyle w:val="Body"/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196169" w:rsidRDefault="00D47926">
            <w:pPr>
              <w:pStyle w:val="Body"/>
              <w:shd w:val="clear" w:color="auto" w:fill="FFFFFF"/>
              <w:tabs>
                <w:tab w:val="left" w:pos="533"/>
              </w:tabs>
              <w:spacing w:after="0" w:line="360" w:lineRule="auto"/>
              <w:jc w:val="center"/>
            </w:pPr>
            <w:r>
              <w:rPr>
                <w:rFonts w:ascii="Comic Sans MS" w:hAnsi="Comic Sans MS"/>
                <w:lang w:val="en-US"/>
              </w:rPr>
              <w:t>Flexibility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69" w:rsidRDefault="00D47926">
            <w:pPr>
              <w:pStyle w:val="Body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prevents the risk of injury caused by muscular overloads. </w:t>
            </w:r>
          </w:p>
          <w:p w:rsidR="00196169" w:rsidRDefault="00D47926">
            <w:pPr>
              <w:pStyle w:val="Body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Reduces the involution that begins at a very early age. </w:t>
            </w:r>
          </w:p>
          <w:p w:rsidR="00196169" w:rsidRDefault="00D47926">
            <w:pPr>
              <w:pStyle w:val="Body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</w:t>
            </w:r>
            <w:r>
              <w:rPr>
                <w:rFonts w:ascii="Comic Sans MS" w:hAnsi="Comic Sans MS"/>
                <w:lang w:val="en-US"/>
              </w:rPr>
              <w:t xml:space="preserve">mproves body posture. </w:t>
            </w:r>
          </w:p>
          <w:p w:rsidR="00196169" w:rsidRDefault="00D47926">
            <w:pPr>
              <w:pStyle w:val="Body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Improves the quality of the movements.</w:t>
            </w:r>
          </w:p>
        </w:tc>
      </w:tr>
      <w:tr w:rsidR="00196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  <w:jc w:val="righ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69" w:rsidRPr="006D287E" w:rsidRDefault="00196169">
            <w:pPr>
              <w:pStyle w:val="Body"/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eastAsia="Comic Sans MS" w:hAnsi="Comic Sans MS" w:cs="Comic Sans MS"/>
                <w:lang w:val="en-US"/>
              </w:rPr>
            </w:pPr>
          </w:p>
          <w:p w:rsidR="00196169" w:rsidRDefault="00D47926">
            <w:pPr>
              <w:pStyle w:val="Body"/>
              <w:shd w:val="clear" w:color="auto" w:fill="FFFFFF"/>
              <w:tabs>
                <w:tab w:val="left" w:pos="533"/>
              </w:tabs>
              <w:spacing w:after="0" w:line="360" w:lineRule="auto"/>
              <w:jc w:val="center"/>
            </w:pPr>
            <w:r>
              <w:rPr>
                <w:rFonts w:ascii="Comic Sans MS" w:hAnsi="Comic Sans MS"/>
                <w:lang w:val="en-US"/>
              </w:rPr>
              <w:t>Speed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169" w:rsidRPr="006D287E" w:rsidRDefault="00D4792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 w:rsidRPr="006D287E">
              <w:rPr>
                <w:rFonts w:ascii="Comic Sans MS" w:hAnsi="Comic Sans MS"/>
                <w:lang w:val="en-US"/>
              </w:rPr>
              <w:t xml:space="preserve">It allows you to react more effectively to different stimuli. </w:t>
            </w:r>
          </w:p>
          <w:p w:rsidR="00196169" w:rsidRDefault="00D47926">
            <w:pPr>
              <w:pStyle w:val="Body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lef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Helps controls</w:t>
            </w:r>
            <w:r w:rsidRPr="006D287E">
              <w:rPr>
                <w:rFonts w:ascii="Comic Sans MS" w:hAnsi="Comic Sans MS"/>
                <w:lang w:val="en-US"/>
              </w:rPr>
              <w:t xml:space="preserve"> the </w:t>
            </w:r>
            <w:r>
              <w:rPr>
                <w:rFonts w:ascii="Comic Sans MS" w:hAnsi="Comic Sans MS"/>
                <w:lang w:val="en-US"/>
              </w:rPr>
              <w:t>speed</w:t>
            </w:r>
            <w:r w:rsidRPr="006D287E">
              <w:rPr>
                <w:rFonts w:ascii="Comic Sans MS" w:hAnsi="Comic Sans MS"/>
                <w:lang w:val="en-US"/>
              </w:rPr>
              <w:t xml:space="preserve"> of execution and gestural.</w:t>
            </w:r>
          </w:p>
        </w:tc>
      </w:tr>
    </w:tbl>
    <w:p w:rsidR="00196169" w:rsidRPr="006D287E" w:rsidRDefault="00196169">
      <w:pPr>
        <w:pStyle w:val="Body"/>
        <w:widowControl w:val="0"/>
        <w:spacing w:after="367"/>
        <w:ind w:left="40" w:hanging="40"/>
        <w:rPr>
          <w:sz w:val="2"/>
          <w:szCs w:val="2"/>
          <w:lang w:val="en-US"/>
        </w:rPr>
      </w:pPr>
    </w:p>
    <w:p w:rsidR="00196169" w:rsidRDefault="006D287E">
      <w:pPr>
        <w:pStyle w:val="Body"/>
        <w:widowControl w:val="0"/>
        <w:numPr>
          <w:ilvl w:val="0"/>
          <w:numId w:val="6"/>
        </w:numPr>
        <w:shd w:val="clear" w:color="auto" w:fill="FFFFFF"/>
        <w:spacing w:before="185" w:after="0"/>
        <w:jc w:val="left"/>
        <w:rPr>
          <w:lang w:val="en-US"/>
        </w:rPr>
      </w:pPr>
      <w:r>
        <w:rPr>
          <w:lang w:val="en-US"/>
        </w:rPr>
        <w:lastRenderedPageBreak/>
        <w:t>Think about:</w:t>
      </w:r>
    </w:p>
    <w:p w:rsidR="00196169" w:rsidRDefault="00D47926">
      <w:pPr>
        <w:pStyle w:val="Body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626744</wp:posOffset>
                </wp:positionH>
                <wp:positionV relativeFrom="line">
                  <wp:posOffset>27305</wp:posOffset>
                </wp:positionV>
                <wp:extent cx="5724525" cy="15716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96169" w:rsidRPr="006D287E" w:rsidRDefault="00D47926">
                            <w:pPr>
                              <w:pStyle w:val="Body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Explains three stretches and that muscle is involve</w:t>
                            </w:r>
                            <w:r>
                              <w:rPr>
                                <w:lang w:val="en-US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9.3pt;margin-top:2.2pt;width:450.8pt;height:123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Explains three stretches and that muscle is involve</w:t>
                      </w:r>
                      <w:r>
                        <w:rPr>
                          <w:rtl w:val="0"/>
                          <w:lang w:val="en-US"/>
                        </w:rPr>
                        <w:t xml:space="preserve">s.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line">
                  <wp:posOffset>74930</wp:posOffset>
                </wp:positionV>
                <wp:extent cx="342900" cy="39624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96169" w:rsidRDefault="00D4792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.4pt;margin-top:5.9pt;width:27.0pt;height:31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196169" w:rsidRDefault="00196169">
      <w:pPr>
        <w:pStyle w:val="Body"/>
        <w:jc w:val="both"/>
      </w:pPr>
    </w:p>
    <w:p w:rsidR="00196169" w:rsidRDefault="00D47926">
      <w:pPr>
        <w:pStyle w:val="Sangradetextonormal"/>
        <w:ind w:left="720"/>
        <w:jc w:val="both"/>
      </w:pPr>
      <w:r>
        <w:rPr>
          <w:noProof/>
          <w:lang w:val="es-E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-68580</wp:posOffset>
            </wp:positionH>
            <wp:positionV relativeFrom="line">
              <wp:posOffset>60960</wp:posOffset>
            </wp:positionV>
            <wp:extent cx="457200" cy="685800"/>
            <wp:effectExtent l="0" t="0" r="0" b="0"/>
            <wp:wrapNone/>
            <wp:docPr id="1073741831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" descr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6169" w:rsidRDefault="00196169">
      <w:pPr>
        <w:pStyle w:val="Sangradetextonormal"/>
        <w:ind w:left="720"/>
        <w:jc w:val="both"/>
      </w:pPr>
    </w:p>
    <w:p w:rsidR="00196169" w:rsidRDefault="00196169">
      <w:pPr>
        <w:pStyle w:val="Sangradetextonormal"/>
        <w:ind w:left="720"/>
        <w:jc w:val="both"/>
      </w:pPr>
    </w:p>
    <w:p w:rsidR="00196169" w:rsidRDefault="00196169">
      <w:pPr>
        <w:pStyle w:val="Body"/>
        <w:ind w:left="1416" w:firstLine="60"/>
        <w:jc w:val="both"/>
      </w:pPr>
    </w:p>
    <w:p w:rsidR="00196169" w:rsidRDefault="00D47926">
      <w:pPr>
        <w:pStyle w:val="Sangra2detindependiente"/>
        <w:ind w:left="780" w:firstLine="0"/>
        <w:jc w:val="both"/>
      </w:pPr>
      <w:r>
        <w:t xml:space="preserve"> </w:t>
      </w:r>
    </w:p>
    <w:p w:rsidR="00196169" w:rsidRDefault="00D47926">
      <w:pPr>
        <w:pStyle w:val="Body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line">
                  <wp:posOffset>214629</wp:posOffset>
                </wp:positionV>
                <wp:extent cx="6134100" cy="21983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198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96169" w:rsidRPr="006D287E" w:rsidRDefault="00D47926">
                            <w:pPr>
                              <w:pStyle w:val="Body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 Think and write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exercises that you have done on occasion to develop the strength of your muscles and are suitable for your age.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3.1pt;margin-top:16.9pt;width:483.0pt;height:173.1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 Think and write 3 exercises that you have done on occasion to develop the strength of your muscles and are suitable for your age.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line">
                  <wp:posOffset>104139</wp:posOffset>
                </wp:positionV>
                <wp:extent cx="342900" cy="39624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96169" w:rsidRDefault="00D4792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1.2pt;margin-top:8.2pt;width:27.0pt;height:31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196169" w:rsidRDefault="00D47926">
      <w:pPr>
        <w:pStyle w:val="Body"/>
        <w:jc w:val="both"/>
      </w:pPr>
      <w:r>
        <w:rPr>
          <w:noProof/>
          <w:lang w:val="es-ES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5198745</wp:posOffset>
            </wp:positionH>
            <wp:positionV relativeFrom="line">
              <wp:posOffset>203200</wp:posOffset>
            </wp:positionV>
            <wp:extent cx="1028700" cy="428625"/>
            <wp:effectExtent l="0" t="0" r="0" b="0"/>
            <wp:wrapNone/>
            <wp:docPr id="1073741834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20" descr="Picture 20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6169" w:rsidRDefault="00196169">
      <w:pPr>
        <w:pStyle w:val="Body"/>
        <w:jc w:val="both"/>
      </w:pPr>
    </w:p>
    <w:p w:rsidR="00196169" w:rsidRDefault="00196169">
      <w:pPr>
        <w:pStyle w:val="Body"/>
        <w:jc w:val="both"/>
      </w:pPr>
    </w:p>
    <w:p w:rsidR="00196169" w:rsidRDefault="00196169">
      <w:pPr>
        <w:pStyle w:val="Body"/>
        <w:jc w:val="both"/>
      </w:pPr>
    </w:p>
    <w:p w:rsidR="00196169" w:rsidRDefault="00196169">
      <w:pPr>
        <w:pStyle w:val="Body"/>
        <w:jc w:val="both"/>
      </w:pPr>
    </w:p>
    <w:p w:rsidR="00196169" w:rsidRDefault="00196169">
      <w:pPr>
        <w:pStyle w:val="Body"/>
        <w:jc w:val="both"/>
      </w:pPr>
    </w:p>
    <w:p w:rsidR="00196169" w:rsidRDefault="00196169">
      <w:pPr>
        <w:pStyle w:val="Encabezado"/>
        <w:tabs>
          <w:tab w:val="clear" w:pos="4252"/>
          <w:tab w:val="clear" w:pos="8504"/>
        </w:tabs>
        <w:jc w:val="both"/>
      </w:pPr>
    </w:p>
    <w:p w:rsidR="00196169" w:rsidRDefault="00D47926">
      <w:pPr>
        <w:pStyle w:val="Body"/>
        <w:jc w:val="both"/>
      </w:pPr>
      <w:r>
        <w:rPr>
          <w:rFonts w:ascii="Arial" w:eastAsia="Arial" w:hAnsi="Arial" w:cs="Arial"/>
          <w:noProof/>
          <w:lang w:val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line">
                  <wp:posOffset>133350</wp:posOffset>
                </wp:positionV>
                <wp:extent cx="342900" cy="3962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96169" w:rsidRDefault="00D4792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1.2pt;margin-top:10.5pt;width:27.0pt;height:31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196169" w:rsidRDefault="00196169">
      <w:pPr>
        <w:pStyle w:val="Body"/>
        <w:jc w:val="both"/>
      </w:pPr>
    </w:p>
    <w:p w:rsidR="00196169" w:rsidRPr="006D287E" w:rsidRDefault="00D47926">
      <w:pPr>
        <w:pStyle w:val="Body"/>
        <w:jc w:val="both"/>
        <w:rPr>
          <w:lang w:val="en-US"/>
        </w:rPr>
      </w:pPr>
      <w:r>
        <w:rPr>
          <w:rFonts w:ascii="Arial" w:hAnsi="Arial"/>
          <w:lang w:val="en-US"/>
        </w:rPr>
        <w:t xml:space="preserve">Sorts the following sports according to </w:t>
      </w:r>
      <w:r>
        <w:rPr>
          <w:rFonts w:ascii="Arial" w:hAnsi="Arial"/>
          <w:lang w:val="en-US"/>
        </w:rPr>
        <w:t xml:space="preserve">what kind of physical capacity it develops and add two more examples of </w:t>
      </w:r>
      <w:r w:rsidR="006D287E">
        <w:rPr>
          <w:rFonts w:ascii="Arial" w:hAnsi="Arial"/>
          <w:lang w:val="en-US"/>
        </w:rPr>
        <w:t>each:</w:t>
      </w:r>
      <w:r>
        <w:rPr>
          <w:rFonts w:ascii="Arial" w:hAnsi="Arial"/>
          <w:lang w:val="en-US"/>
        </w:rPr>
        <w:t xml:space="preserve"> </w:t>
      </w:r>
    </w:p>
    <w:p w:rsidR="00196169" w:rsidRDefault="00D47926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Aerobic Endurance:</w:t>
      </w:r>
    </w:p>
    <w:p w:rsidR="00196169" w:rsidRDefault="00196169">
      <w:pPr>
        <w:pStyle w:val="Body"/>
        <w:jc w:val="both"/>
        <w:rPr>
          <w:rFonts w:ascii="Arial" w:eastAsia="Arial" w:hAnsi="Arial" w:cs="Arial"/>
        </w:rPr>
      </w:pPr>
    </w:p>
    <w:p w:rsidR="00196169" w:rsidRDefault="00196169">
      <w:pPr>
        <w:pStyle w:val="Body"/>
        <w:jc w:val="both"/>
        <w:rPr>
          <w:rFonts w:ascii="Arial" w:eastAsia="Arial" w:hAnsi="Arial" w:cs="Arial"/>
        </w:rPr>
      </w:pPr>
    </w:p>
    <w:p w:rsidR="00196169" w:rsidRDefault="00D47926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Strength</w:t>
      </w:r>
      <w:r>
        <w:rPr>
          <w:rFonts w:ascii="Arial" w:hAnsi="Arial"/>
        </w:rPr>
        <w:t>:</w:t>
      </w:r>
    </w:p>
    <w:p w:rsidR="00196169" w:rsidRDefault="00196169">
      <w:pPr>
        <w:pStyle w:val="Body"/>
        <w:jc w:val="both"/>
        <w:rPr>
          <w:rFonts w:ascii="Arial" w:eastAsia="Arial" w:hAnsi="Arial" w:cs="Arial"/>
        </w:rPr>
      </w:pPr>
    </w:p>
    <w:p w:rsidR="00196169" w:rsidRDefault="00196169">
      <w:pPr>
        <w:pStyle w:val="Body"/>
        <w:jc w:val="both"/>
      </w:pPr>
    </w:p>
    <w:p w:rsidR="00196169" w:rsidRDefault="00D47926">
      <w:pPr>
        <w:pStyle w:val="Body"/>
        <w:jc w:val="both"/>
      </w:pP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864869</wp:posOffset>
            </wp:positionH>
            <wp:positionV relativeFrom="line">
              <wp:posOffset>11429</wp:posOffset>
            </wp:positionV>
            <wp:extent cx="490220" cy="1143000"/>
            <wp:effectExtent l="0" t="0" r="0" b="0"/>
            <wp:wrapNone/>
            <wp:docPr id="107374183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4" descr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35559</wp:posOffset>
            </wp:positionH>
            <wp:positionV relativeFrom="line">
              <wp:posOffset>66039</wp:posOffset>
            </wp:positionV>
            <wp:extent cx="437516" cy="1028700"/>
            <wp:effectExtent l="0" t="0" r="0" b="0"/>
            <wp:wrapNone/>
            <wp:docPr id="107374183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3" descr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6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6169" w:rsidRDefault="00D47926">
      <w:pPr>
        <w:pStyle w:val="Body"/>
        <w:jc w:val="both"/>
      </w:pP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3457575</wp:posOffset>
            </wp:positionH>
            <wp:positionV relativeFrom="line">
              <wp:posOffset>8889</wp:posOffset>
            </wp:positionV>
            <wp:extent cx="1143000" cy="989965"/>
            <wp:effectExtent l="0" t="0" r="0" b="0"/>
            <wp:wrapNone/>
            <wp:docPr id="1073741838" name="officeArt object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14" descr="Picture 14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1838325</wp:posOffset>
            </wp:positionH>
            <wp:positionV relativeFrom="line">
              <wp:posOffset>8889</wp:posOffset>
            </wp:positionV>
            <wp:extent cx="1028700" cy="850265"/>
            <wp:effectExtent l="0" t="0" r="0" b="0"/>
            <wp:wrapNone/>
            <wp:docPr id="1073741839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5" descr="Picture 5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5124450</wp:posOffset>
            </wp:positionH>
            <wp:positionV relativeFrom="line">
              <wp:posOffset>8889</wp:posOffset>
            </wp:positionV>
            <wp:extent cx="764541" cy="914400"/>
            <wp:effectExtent l="0" t="0" r="0" b="0"/>
            <wp:wrapNone/>
            <wp:docPr id="1073741840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icture 9" descr="Picture 9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6169" w:rsidRDefault="00196169">
      <w:pPr>
        <w:pStyle w:val="Body"/>
        <w:jc w:val="both"/>
      </w:pPr>
    </w:p>
    <w:p w:rsidR="00196169" w:rsidRDefault="00196169">
      <w:pPr>
        <w:pStyle w:val="Body"/>
        <w:jc w:val="both"/>
      </w:pPr>
    </w:p>
    <w:p w:rsidR="00196169" w:rsidRDefault="00D47926">
      <w:pPr>
        <w:pStyle w:val="Body"/>
        <w:shd w:val="clear" w:color="auto" w:fill="FFFFFF"/>
        <w:spacing w:before="288" w:line="288" w:lineRule="exact"/>
        <w:ind w:right="5"/>
        <w:jc w:val="both"/>
      </w:pPr>
      <w:bookmarkStart w:id="0" w:name="_GoBack"/>
      <w:bookmarkEnd w:id="0"/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3524250</wp:posOffset>
            </wp:positionH>
            <wp:positionV relativeFrom="line">
              <wp:posOffset>707390</wp:posOffset>
            </wp:positionV>
            <wp:extent cx="1143000" cy="765175"/>
            <wp:effectExtent l="0" t="0" r="0" b="0"/>
            <wp:wrapNone/>
            <wp:docPr id="1073741841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cture 11" descr="Picture 11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5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2038350</wp:posOffset>
            </wp:positionH>
            <wp:positionV relativeFrom="line">
              <wp:posOffset>405765</wp:posOffset>
            </wp:positionV>
            <wp:extent cx="1125856" cy="1143000"/>
            <wp:effectExtent l="0" t="0" r="0" b="0"/>
            <wp:wrapNone/>
            <wp:docPr id="1073741842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icture 10" descr="Picture 10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769619</wp:posOffset>
            </wp:positionH>
            <wp:positionV relativeFrom="line">
              <wp:posOffset>545465</wp:posOffset>
            </wp:positionV>
            <wp:extent cx="852170" cy="993140"/>
            <wp:effectExtent l="0" t="0" r="0" b="0"/>
            <wp:wrapNone/>
            <wp:docPr id="1073741843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8" descr="Picture 8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93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17145</wp:posOffset>
            </wp:positionH>
            <wp:positionV relativeFrom="line">
              <wp:posOffset>161925</wp:posOffset>
            </wp:positionV>
            <wp:extent cx="455295" cy="1371600"/>
            <wp:effectExtent l="0" t="0" r="0" b="0"/>
            <wp:wrapNone/>
            <wp:docPr id="1073741844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icture 12" descr="Picture 12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val="es-E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5095875</wp:posOffset>
            </wp:positionH>
            <wp:positionV relativeFrom="line">
              <wp:posOffset>774065</wp:posOffset>
            </wp:positionV>
            <wp:extent cx="1028700" cy="560070"/>
            <wp:effectExtent l="0" t="0" r="0" b="0"/>
            <wp:wrapNone/>
            <wp:docPr id="1073741845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icture 7" descr="Picture 7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0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96169">
      <w:headerReference w:type="default" r:id="rId23"/>
      <w:footerReference w:type="default" r:id="rId24"/>
      <w:pgSz w:w="11900" w:h="16840"/>
      <w:pgMar w:top="426" w:right="1274" w:bottom="141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26" w:rsidRDefault="00D47926">
      <w:r>
        <w:separator/>
      </w:r>
    </w:p>
  </w:endnote>
  <w:endnote w:type="continuationSeparator" w:id="0">
    <w:p w:rsidR="00D47926" w:rsidRDefault="00D4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9" w:rsidRDefault="001961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26" w:rsidRDefault="00D47926">
      <w:r>
        <w:separator/>
      </w:r>
    </w:p>
  </w:footnote>
  <w:footnote w:type="continuationSeparator" w:id="0">
    <w:p w:rsidR="00D47926" w:rsidRDefault="00D4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9" w:rsidRDefault="001961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3B"/>
    <w:multiLevelType w:val="hybridMultilevel"/>
    <w:tmpl w:val="F0E8901E"/>
    <w:lvl w:ilvl="0" w:tplc="62362954">
      <w:start w:val="1"/>
      <w:numFmt w:val="bullet"/>
      <w:lvlText w:val="·"/>
      <w:lvlJc w:val="left"/>
      <w:pPr>
        <w:tabs>
          <w:tab w:val="left" w:pos="52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8A7DE">
      <w:start w:val="1"/>
      <w:numFmt w:val="bullet"/>
      <w:lvlText w:val="o"/>
      <w:lvlJc w:val="left"/>
      <w:pPr>
        <w:tabs>
          <w:tab w:val="left" w:pos="52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81BE2">
      <w:start w:val="1"/>
      <w:numFmt w:val="bullet"/>
      <w:lvlText w:val="▪"/>
      <w:lvlJc w:val="left"/>
      <w:pPr>
        <w:tabs>
          <w:tab w:val="left" w:pos="52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61F2E">
      <w:start w:val="1"/>
      <w:numFmt w:val="bullet"/>
      <w:lvlText w:val="·"/>
      <w:lvlJc w:val="left"/>
      <w:pPr>
        <w:tabs>
          <w:tab w:val="left" w:pos="52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C5720">
      <w:start w:val="1"/>
      <w:numFmt w:val="bullet"/>
      <w:lvlText w:val="o"/>
      <w:lvlJc w:val="left"/>
      <w:pPr>
        <w:tabs>
          <w:tab w:val="left" w:pos="52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C1D1C">
      <w:start w:val="1"/>
      <w:numFmt w:val="bullet"/>
      <w:lvlText w:val="▪"/>
      <w:lvlJc w:val="left"/>
      <w:pPr>
        <w:tabs>
          <w:tab w:val="left" w:pos="52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2FD1A">
      <w:start w:val="1"/>
      <w:numFmt w:val="bullet"/>
      <w:lvlText w:val="·"/>
      <w:lvlJc w:val="left"/>
      <w:pPr>
        <w:tabs>
          <w:tab w:val="left" w:pos="52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6ED20">
      <w:start w:val="1"/>
      <w:numFmt w:val="bullet"/>
      <w:lvlText w:val="o"/>
      <w:lvlJc w:val="left"/>
      <w:pPr>
        <w:tabs>
          <w:tab w:val="left" w:pos="52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E55B8">
      <w:start w:val="1"/>
      <w:numFmt w:val="bullet"/>
      <w:lvlText w:val="▪"/>
      <w:lvlJc w:val="left"/>
      <w:pPr>
        <w:tabs>
          <w:tab w:val="left" w:pos="52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DB5A9F"/>
    <w:multiLevelType w:val="hybridMultilevel"/>
    <w:tmpl w:val="8C8650E8"/>
    <w:styleLink w:val="ImportedStyle5"/>
    <w:lvl w:ilvl="0" w:tplc="51326A62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6F22C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04232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69840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545C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4D530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3794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68E38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63CAA">
      <w:start w:val="1"/>
      <w:numFmt w:val="bullet"/>
      <w:lvlText w:val="■"/>
      <w:lvlJc w:val="left"/>
      <w:pPr>
        <w:ind w:left="211" w:hanging="2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93A8C"/>
    <w:multiLevelType w:val="hybridMultilevel"/>
    <w:tmpl w:val="8C8650E8"/>
    <w:numStyleLink w:val="ImportedStyle5"/>
  </w:abstractNum>
  <w:abstractNum w:abstractNumId="3" w15:restartNumberingAfterBreak="0">
    <w:nsid w:val="6F7F1A84"/>
    <w:multiLevelType w:val="hybridMultilevel"/>
    <w:tmpl w:val="D0ECA8A6"/>
    <w:lvl w:ilvl="0" w:tplc="5388DB12">
      <w:start w:val="1"/>
      <w:numFmt w:val="bullet"/>
      <w:lvlText w:val="·"/>
      <w:lvlJc w:val="left"/>
      <w:pPr>
        <w:tabs>
          <w:tab w:val="left" w:pos="533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C1BF2">
      <w:start w:val="1"/>
      <w:numFmt w:val="bullet"/>
      <w:lvlText w:val="o"/>
      <w:lvlJc w:val="left"/>
      <w:pPr>
        <w:tabs>
          <w:tab w:val="left" w:pos="533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B76A">
      <w:start w:val="1"/>
      <w:numFmt w:val="bullet"/>
      <w:lvlText w:val="▪"/>
      <w:lvlJc w:val="left"/>
      <w:pPr>
        <w:tabs>
          <w:tab w:val="left" w:pos="533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2D71A">
      <w:start w:val="1"/>
      <w:numFmt w:val="bullet"/>
      <w:lvlText w:val="·"/>
      <w:lvlJc w:val="left"/>
      <w:pPr>
        <w:tabs>
          <w:tab w:val="left" w:pos="53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22320">
      <w:start w:val="1"/>
      <w:numFmt w:val="bullet"/>
      <w:lvlText w:val="o"/>
      <w:lvlJc w:val="left"/>
      <w:pPr>
        <w:tabs>
          <w:tab w:val="left" w:pos="53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ED1CE">
      <w:start w:val="1"/>
      <w:numFmt w:val="bullet"/>
      <w:lvlText w:val="▪"/>
      <w:lvlJc w:val="left"/>
      <w:pPr>
        <w:tabs>
          <w:tab w:val="left" w:pos="533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AA6CE">
      <w:start w:val="1"/>
      <w:numFmt w:val="bullet"/>
      <w:lvlText w:val="·"/>
      <w:lvlJc w:val="left"/>
      <w:pPr>
        <w:tabs>
          <w:tab w:val="left" w:pos="533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0C166">
      <w:start w:val="1"/>
      <w:numFmt w:val="bullet"/>
      <w:lvlText w:val="o"/>
      <w:lvlJc w:val="left"/>
      <w:pPr>
        <w:tabs>
          <w:tab w:val="left" w:pos="533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2E3D4">
      <w:start w:val="1"/>
      <w:numFmt w:val="bullet"/>
      <w:lvlText w:val="▪"/>
      <w:lvlJc w:val="left"/>
      <w:pPr>
        <w:tabs>
          <w:tab w:val="left" w:pos="533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A30D4B"/>
    <w:multiLevelType w:val="hybridMultilevel"/>
    <w:tmpl w:val="3DC64AE4"/>
    <w:lvl w:ilvl="0" w:tplc="9E1C0036">
      <w:start w:val="1"/>
      <w:numFmt w:val="bullet"/>
      <w:lvlText w:val="·"/>
      <w:lvlJc w:val="left"/>
      <w:pPr>
        <w:tabs>
          <w:tab w:val="left" w:pos="52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E1D84">
      <w:start w:val="1"/>
      <w:numFmt w:val="bullet"/>
      <w:lvlText w:val="o"/>
      <w:lvlJc w:val="left"/>
      <w:pPr>
        <w:tabs>
          <w:tab w:val="left" w:pos="52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27548">
      <w:start w:val="1"/>
      <w:numFmt w:val="bullet"/>
      <w:lvlText w:val="▪"/>
      <w:lvlJc w:val="left"/>
      <w:pPr>
        <w:tabs>
          <w:tab w:val="left" w:pos="52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2DB2E">
      <w:start w:val="1"/>
      <w:numFmt w:val="bullet"/>
      <w:lvlText w:val="·"/>
      <w:lvlJc w:val="left"/>
      <w:pPr>
        <w:tabs>
          <w:tab w:val="left" w:pos="52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A8A86">
      <w:start w:val="1"/>
      <w:numFmt w:val="bullet"/>
      <w:lvlText w:val="o"/>
      <w:lvlJc w:val="left"/>
      <w:pPr>
        <w:tabs>
          <w:tab w:val="left" w:pos="52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A186C">
      <w:start w:val="1"/>
      <w:numFmt w:val="bullet"/>
      <w:lvlText w:val="▪"/>
      <w:lvlJc w:val="left"/>
      <w:pPr>
        <w:tabs>
          <w:tab w:val="left" w:pos="52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07BEE">
      <w:start w:val="1"/>
      <w:numFmt w:val="bullet"/>
      <w:lvlText w:val="·"/>
      <w:lvlJc w:val="left"/>
      <w:pPr>
        <w:tabs>
          <w:tab w:val="left" w:pos="52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ADA5A">
      <w:start w:val="1"/>
      <w:numFmt w:val="bullet"/>
      <w:lvlText w:val="o"/>
      <w:lvlJc w:val="left"/>
      <w:pPr>
        <w:tabs>
          <w:tab w:val="left" w:pos="52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2BEE4">
      <w:start w:val="1"/>
      <w:numFmt w:val="bullet"/>
      <w:lvlText w:val="▪"/>
      <w:lvlJc w:val="left"/>
      <w:pPr>
        <w:tabs>
          <w:tab w:val="left" w:pos="52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D35E48"/>
    <w:multiLevelType w:val="hybridMultilevel"/>
    <w:tmpl w:val="631CB3FE"/>
    <w:lvl w:ilvl="0" w:tplc="C8F4F61C">
      <w:start w:val="1"/>
      <w:numFmt w:val="bullet"/>
      <w:lvlText w:val="·"/>
      <w:lvlJc w:val="left"/>
      <w:pPr>
        <w:tabs>
          <w:tab w:val="left" w:pos="533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A3FF2">
      <w:start w:val="1"/>
      <w:numFmt w:val="bullet"/>
      <w:lvlText w:val="o"/>
      <w:lvlJc w:val="left"/>
      <w:pPr>
        <w:tabs>
          <w:tab w:val="left" w:pos="533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27E96">
      <w:start w:val="1"/>
      <w:numFmt w:val="bullet"/>
      <w:lvlText w:val="▪"/>
      <w:lvlJc w:val="left"/>
      <w:pPr>
        <w:tabs>
          <w:tab w:val="left" w:pos="533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A5B96">
      <w:start w:val="1"/>
      <w:numFmt w:val="bullet"/>
      <w:lvlText w:val="·"/>
      <w:lvlJc w:val="left"/>
      <w:pPr>
        <w:tabs>
          <w:tab w:val="left" w:pos="53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8C3B0">
      <w:start w:val="1"/>
      <w:numFmt w:val="bullet"/>
      <w:lvlText w:val="o"/>
      <w:lvlJc w:val="left"/>
      <w:pPr>
        <w:tabs>
          <w:tab w:val="left" w:pos="53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82E52">
      <w:start w:val="1"/>
      <w:numFmt w:val="bullet"/>
      <w:lvlText w:val="▪"/>
      <w:lvlJc w:val="left"/>
      <w:pPr>
        <w:tabs>
          <w:tab w:val="left" w:pos="533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EFC82">
      <w:start w:val="1"/>
      <w:numFmt w:val="bullet"/>
      <w:lvlText w:val="·"/>
      <w:lvlJc w:val="left"/>
      <w:pPr>
        <w:tabs>
          <w:tab w:val="left" w:pos="533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A3C">
      <w:start w:val="1"/>
      <w:numFmt w:val="bullet"/>
      <w:lvlText w:val="o"/>
      <w:lvlJc w:val="left"/>
      <w:pPr>
        <w:tabs>
          <w:tab w:val="left" w:pos="533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0AD78">
      <w:start w:val="1"/>
      <w:numFmt w:val="bullet"/>
      <w:lvlText w:val="▪"/>
      <w:lvlJc w:val="left"/>
      <w:pPr>
        <w:tabs>
          <w:tab w:val="left" w:pos="533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69"/>
    <w:rsid w:val="00196169"/>
    <w:rsid w:val="006D287E"/>
    <w:rsid w:val="00D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572F"/>
  <w15:docId w15:val="{B9B21712-7EB1-4480-8BE0-96E3FE84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Body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/>
      <w:bCs/>
      <w:caps/>
      <w:color w:val="FFFFFF"/>
      <w:spacing w:val="15"/>
      <w:sz w:val="22"/>
      <w:szCs w:val="22"/>
      <w:u w:color="FFFF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  <w:jc w:val="right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Sangradetextonormal">
    <w:name w:val="Body Text Indent"/>
    <w:pPr>
      <w:ind w:left="900" w:firstLine="60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Sangra2detindependiente">
    <w:name w:val="Body Text Indent 2"/>
    <w:pPr>
      <w:ind w:left="900" w:firstLine="576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pPr>
      <w:tabs>
        <w:tab w:val="center" w:pos="4252"/>
        <w:tab w:val="right" w:pos="8504"/>
      </w:tabs>
      <w:jc w:val="right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</cp:lastModifiedBy>
  <cp:revision>2</cp:revision>
  <dcterms:created xsi:type="dcterms:W3CDTF">2018-10-27T11:42:00Z</dcterms:created>
  <dcterms:modified xsi:type="dcterms:W3CDTF">2018-10-27T11:48:00Z</dcterms:modified>
</cp:coreProperties>
</file>